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51" w:rsidRPr="00DA5D51" w:rsidRDefault="00DA5D51" w:rsidP="00DA5D51">
      <w:pPr>
        <w:spacing w:before="100" w:beforeAutospacing="1" w:after="100" w:afterAutospacing="1" w:line="240" w:lineRule="auto"/>
        <w:jc w:val="center"/>
        <w:rPr>
          <w:rFonts w:ascii="Verdana" w:eastAsia="Times New Roman" w:hAnsi="Verdana" w:cs="Times New Roman"/>
          <w:b/>
          <w:bCs/>
          <w:color w:val="72694D"/>
          <w:sz w:val="21"/>
          <w:szCs w:val="21"/>
        </w:rPr>
      </w:pPr>
      <w:r w:rsidRPr="00DA5D51">
        <w:rPr>
          <w:rFonts w:ascii="Verdana" w:eastAsia="Times New Roman" w:hAnsi="Verdana" w:cs="Times New Roman"/>
          <w:b/>
          <w:bCs/>
          <w:color w:val="FF0000"/>
          <w:sz w:val="48"/>
          <w:szCs w:val="48"/>
        </w:rPr>
        <w:t>2011 TORNADO SEASON</w:t>
      </w:r>
    </w:p>
    <w:p w:rsidR="00DA5D51" w:rsidRPr="00DA5D51" w:rsidRDefault="00DA5D51" w:rsidP="00DA5D51">
      <w:pPr>
        <w:spacing w:before="100" w:beforeAutospacing="1" w:after="100" w:afterAutospacing="1" w:line="240" w:lineRule="auto"/>
        <w:jc w:val="center"/>
        <w:rPr>
          <w:rFonts w:ascii="Verdana" w:eastAsia="Times New Roman" w:hAnsi="Verdana" w:cs="Times New Roman"/>
          <w:b/>
          <w:bCs/>
          <w:color w:val="72694D"/>
          <w:sz w:val="21"/>
          <w:szCs w:val="21"/>
        </w:rPr>
      </w:pPr>
      <w:r w:rsidRPr="00DA5D51">
        <w:rPr>
          <w:rFonts w:ascii="Verdana" w:eastAsia="Times New Roman" w:hAnsi="Verdana" w:cs="Times New Roman"/>
          <w:b/>
          <w:bCs/>
          <w:color w:val="000000"/>
          <w:sz w:val="48"/>
          <w:szCs w:val="48"/>
        </w:rPr>
        <w:t>(RUNS APRIL THRU JULY)</w:t>
      </w:r>
    </w:p>
    <w:p w:rsidR="00DA5D51" w:rsidRPr="00DA5D51" w:rsidRDefault="00DA5D51" w:rsidP="00DA5D51">
      <w:pPr>
        <w:spacing w:before="100" w:beforeAutospacing="1" w:after="100" w:afterAutospacing="1" w:line="240" w:lineRule="auto"/>
        <w:jc w:val="center"/>
        <w:rPr>
          <w:rFonts w:ascii="Verdana" w:eastAsia="Times New Roman" w:hAnsi="Verdana" w:cs="Times New Roman"/>
          <w:b/>
          <w:bCs/>
          <w:color w:val="72694D"/>
          <w:sz w:val="21"/>
          <w:szCs w:val="21"/>
        </w:rPr>
      </w:pPr>
      <w:r w:rsidRPr="00DA5D51">
        <w:rPr>
          <w:rFonts w:ascii="Verdana" w:eastAsia="Times New Roman" w:hAnsi="Verdana" w:cs="Times New Roman"/>
          <w:b/>
          <w:bCs/>
          <w:color w:val="FF0000"/>
          <w:sz w:val="48"/>
          <w:szCs w:val="48"/>
        </w:rPr>
        <w:t>ARE YOU PREPARED??</w:t>
      </w:r>
    </w:p>
    <w:p w:rsidR="00DA5D51" w:rsidRPr="00DA5D51" w:rsidRDefault="00DA5D51" w:rsidP="00DA5D51">
      <w:pPr>
        <w:spacing w:before="100" w:beforeAutospacing="1" w:after="100" w:afterAutospacing="1" w:line="240" w:lineRule="auto"/>
        <w:jc w:val="center"/>
        <w:rPr>
          <w:rFonts w:ascii="Verdana" w:eastAsia="Times New Roman" w:hAnsi="Verdana" w:cs="Times New Roman"/>
          <w:b/>
          <w:bCs/>
          <w:color w:val="72694D"/>
          <w:sz w:val="21"/>
          <w:szCs w:val="21"/>
        </w:rPr>
      </w:pPr>
      <w:r>
        <w:rPr>
          <w:rFonts w:ascii="Verdana" w:eastAsia="Times New Roman" w:hAnsi="Verdana" w:cs="Times New Roman"/>
          <w:b/>
          <w:bCs/>
          <w:noProof/>
          <w:color w:val="72694D"/>
          <w:sz w:val="21"/>
          <w:szCs w:val="21"/>
        </w:rPr>
        <w:drawing>
          <wp:inline distT="0" distB="0" distL="0" distR="0">
            <wp:extent cx="4286250" cy="2733675"/>
            <wp:effectExtent l="19050" t="0" r="0" b="0"/>
            <wp:docPr id="1" name="Picture 1" descr="http://www.goshen-ohio.gov/images/tornadoes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shen-ohio.gov/images/tornadoes101.jpg"/>
                    <pic:cNvPicPr>
                      <a:picLocks noChangeAspect="1" noChangeArrowheads="1"/>
                    </pic:cNvPicPr>
                  </pic:nvPicPr>
                  <pic:blipFill>
                    <a:blip r:embed="rId4" cstate="print"/>
                    <a:srcRect/>
                    <a:stretch>
                      <a:fillRect/>
                    </a:stretch>
                  </pic:blipFill>
                  <pic:spPr bwMode="auto">
                    <a:xfrm>
                      <a:off x="0" y="0"/>
                      <a:ext cx="4286250" cy="2733675"/>
                    </a:xfrm>
                    <a:prstGeom prst="rect">
                      <a:avLst/>
                    </a:prstGeom>
                    <a:noFill/>
                    <a:ln w="9525">
                      <a:noFill/>
                      <a:miter lim="800000"/>
                      <a:headEnd/>
                      <a:tailEnd/>
                    </a:ln>
                  </pic:spPr>
                </pic:pic>
              </a:graphicData>
            </a:graphic>
          </wp:inline>
        </w:drawing>
      </w:r>
    </w:p>
    <w:p w:rsidR="00DA5D51" w:rsidRPr="00DA5D51" w:rsidRDefault="00DA5D51" w:rsidP="00DA5D51">
      <w:pPr>
        <w:spacing w:before="100" w:beforeAutospacing="1" w:after="100" w:afterAutospacing="1" w:line="240" w:lineRule="auto"/>
        <w:jc w:val="center"/>
        <w:rPr>
          <w:rFonts w:ascii="Verdana" w:eastAsia="Times New Roman" w:hAnsi="Verdana" w:cs="Times New Roman"/>
          <w:b/>
          <w:bCs/>
          <w:color w:val="72694D"/>
          <w:sz w:val="21"/>
          <w:szCs w:val="21"/>
        </w:rPr>
      </w:pPr>
      <w:r w:rsidRPr="00DA5D51">
        <w:rPr>
          <w:rFonts w:ascii="Verdana" w:eastAsia="Times New Roman" w:hAnsi="Verdana" w:cs="Times New Roman"/>
          <w:b/>
          <w:bCs/>
          <w:color w:val="72694D"/>
          <w:sz w:val="21"/>
          <w:szCs w:val="21"/>
        </w:rPr>
        <w:t> </w:t>
      </w:r>
    </w:p>
    <w:p w:rsidR="00DA5D51" w:rsidRPr="00DA5D51" w:rsidRDefault="00DA5D51" w:rsidP="00A315E2">
      <w:pPr>
        <w:spacing w:before="100" w:beforeAutospacing="1" w:after="240" w:line="240" w:lineRule="auto"/>
        <w:jc w:val="center"/>
        <w:rPr>
          <w:rFonts w:ascii="Verdana" w:eastAsia="Times New Roman" w:hAnsi="Verdana" w:cs="Times New Roman"/>
          <w:color w:val="000000"/>
          <w:sz w:val="18"/>
          <w:szCs w:val="18"/>
        </w:rPr>
      </w:pPr>
      <w:r w:rsidRPr="00DA5D51">
        <w:rPr>
          <w:rFonts w:ascii="Verdana" w:eastAsia="Times New Roman" w:hAnsi="Verdana" w:cs="Times New Roman"/>
          <w:b/>
          <w:bCs/>
          <w:color w:val="72694D"/>
          <w:sz w:val="21"/>
          <w:szCs w:val="21"/>
        </w:rPr>
        <w:t xml:space="preserve"> Without much warning, Mother Nature can huff, puff, and blow your entire town all the way over into the next county. Tornadoes are downright devastating when they hit populated areas. While they can occur at any time of the year, springtime is the beginning of the peak tornado season. </w:t>
      </w:r>
      <w:hyperlink r:id="rId5" w:history="1">
        <w:r w:rsidRPr="00A315E2">
          <w:rPr>
            <w:rFonts w:ascii="Verdana" w:eastAsia="Times New Roman" w:hAnsi="Verdana" w:cs="Times New Roman"/>
            <w:b/>
            <w:bCs/>
            <w:color w:val="A55A00"/>
            <w:sz w:val="21"/>
            <w:szCs w:val="21"/>
          </w:rPr>
          <w:t xml:space="preserve">Daddy Bear and his family take tornado warnings very seriously and have a well-rehearsed plan. </w:t>
        </w:r>
      </w:hyperlink>
      <w:r w:rsidR="00A315E2" w:rsidRPr="00A315E2">
        <w:t xml:space="preserve"> </w:t>
      </w:r>
      <w:hyperlink r:id="rId6" w:history="1">
        <w:r w:rsidR="00A315E2" w:rsidRPr="00741913">
          <w:rPr>
            <w:rStyle w:val="Hyperlink"/>
          </w:rPr>
          <w:t>http://daddybearden.blogspot.com/2011/02/my-day-so-far.html</w:t>
        </w:r>
      </w:hyperlink>
      <w:r w:rsidR="00A315E2">
        <w:t xml:space="preserve"> </w:t>
      </w:r>
      <w:r w:rsidRPr="00DA5D51">
        <w:rPr>
          <w:rFonts w:ascii="Verdana" w:eastAsia="Times New Roman" w:hAnsi="Verdana" w:cs="Times New Roman"/>
          <w:b/>
          <w:bCs/>
          <w:color w:val="72694D"/>
          <w:sz w:val="21"/>
          <w:szCs w:val="21"/>
        </w:rPr>
        <w:br/>
      </w:r>
      <w:r w:rsidRPr="00DA5D51">
        <w:rPr>
          <w:rFonts w:ascii="Verdana" w:eastAsia="Times New Roman" w:hAnsi="Verdana" w:cs="Times New Roman"/>
          <w:b/>
          <w:bCs/>
          <w:color w:val="72694D"/>
          <w:sz w:val="21"/>
          <w:szCs w:val="21"/>
        </w:rPr>
        <w:br/>
        <w:t xml:space="preserve">Even if your house is left standing, a tornado can leave you without electricity and potable water for many days. Police may prevent you from leaving or entering your area. If you need help setting up your contingency plans, </w:t>
      </w:r>
      <w:r w:rsidR="00A315E2" w:rsidRPr="00A315E2">
        <w:rPr>
          <w:u w:val="single"/>
        </w:rPr>
        <w:t>http://www.ready.gov/america/beinformed/tornadoes.html</w:t>
      </w:r>
      <w:r w:rsidR="00954F79" w:rsidRPr="00954F79">
        <w:rPr>
          <w:rFonts w:ascii="Verdana" w:eastAsia="Times New Roman" w:hAnsi="Verdana" w:cs="Times New Roman"/>
          <w:color w:val="000000"/>
          <w:sz w:val="18"/>
          <w:szCs w:val="18"/>
        </w:rPr>
        <w:pict>
          <v:rect id="_x0000_i1025" style="width:0;height:1.5pt" o:hralign="center" o:hrstd="t" o:hr="t" fillcolor="gray" stroked="f"/>
        </w:pict>
      </w:r>
    </w:p>
    <w:p w:rsidR="00D65750" w:rsidRDefault="00D65750"/>
    <w:sectPr w:rsidR="00D65750" w:rsidSect="00D657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D51"/>
    <w:rsid w:val="000C3C72"/>
    <w:rsid w:val="001A1D51"/>
    <w:rsid w:val="002A5EE5"/>
    <w:rsid w:val="005156EE"/>
    <w:rsid w:val="006B1DDD"/>
    <w:rsid w:val="007508DC"/>
    <w:rsid w:val="0080721C"/>
    <w:rsid w:val="00954F79"/>
    <w:rsid w:val="00A315E2"/>
    <w:rsid w:val="00D65750"/>
    <w:rsid w:val="00DA5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D51"/>
    <w:rPr>
      <w:color w:val="A55A00"/>
      <w:u w:val="single"/>
    </w:rPr>
  </w:style>
  <w:style w:type="paragraph" w:customStyle="1" w:styleId="apagetitlesub">
    <w:name w:val="apagetitlesub"/>
    <w:basedOn w:val="Normal"/>
    <w:rsid w:val="00DA5D51"/>
    <w:pPr>
      <w:spacing w:before="100" w:beforeAutospacing="1" w:after="100" w:afterAutospacing="1" w:line="240" w:lineRule="auto"/>
    </w:pPr>
    <w:rPr>
      <w:rFonts w:ascii="Verdana" w:eastAsia="Times New Roman" w:hAnsi="Verdana" w:cs="Times New Roman"/>
      <w:b/>
      <w:bCs/>
      <w:color w:val="72694D"/>
      <w:sz w:val="21"/>
      <w:szCs w:val="21"/>
    </w:rPr>
  </w:style>
  <w:style w:type="paragraph" w:styleId="BalloonText">
    <w:name w:val="Balloon Text"/>
    <w:basedOn w:val="Normal"/>
    <w:link w:val="BalloonTextChar"/>
    <w:uiPriority w:val="99"/>
    <w:semiHidden/>
    <w:unhideWhenUsed/>
    <w:rsid w:val="00DA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81515">
      <w:bodyDiv w:val="1"/>
      <w:marLeft w:val="0"/>
      <w:marRight w:val="0"/>
      <w:marTop w:val="0"/>
      <w:marBottom w:val="0"/>
      <w:divBdr>
        <w:top w:val="none" w:sz="0" w:space="0" w:color="auto"/>
        <w:left w:val="none" w:sz="0" w:space="0" w:color="auto"/>
        <w:bottom w:val="none" w:sz="0" w:space="0" w:color="auto"/>
        <w:right w:val="none" w:sz="0" w:space="0" w:color="auto"/>
      </w:divBdr>
      <w:divsChild>
        <w:div w:id="40692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ddybearden.blogspot.com/2011/02/my-day-so-far.html" TargetMode="External"/><Relationship Id="rId5" Type="http://schemas.openxmlformats.org/officeDocument/2006/relationships/hyperlink" Target="http://daddybearden.blogspot.com/2011/02/my-day-so-far.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dbritt</dc:creator>
  <cp:keywords/>
  <dc:description/>
  <cp:lastModifiedBy>dbritt</cp:lastModifiedBy>
  <cp:revision>3</cp:revision>
  <dcterms:created xsi:type="dcterms:W3CDTF">2011-06-20T19:38:00Z</dcterms:created>
  <dcterms:modified xsi:type="dcterms:W3CDTF">2011-06-23T19:55:00Z</dcterms:modified>
</cp:coreProperties>
</file>